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93" w:rsidRDefault="00574FDE">
      <w:r>
        <w:rPr>
          <w:noProof/>
        </w:rPr>
        <w:drawing>
          <wp:inline distT="0" distB="0" distL="0" distR="0">
            <wp:extent cx="5429859" cy="616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horiz-4c.png"/>
                    <pic:cNvPicPr/>
                  </pic:nvPicPr>
                  <pic:blipFill>
                    <a:blip r:embed="rId5">
                      <a:extLst>
                        <a:ext uri="{28A0092B-C50C-407E-A947-70E740481C1C}">
                          <a14:useLocalDpi xmlns:a14="http://schemas.microsoft.com/office/drawing/2010/main" val="0"/>
                        </a:ext>
                      </a:extLst>
                    </a:blip>
                    <a:stretch>
                      <a:fillRect/>
                    </a:stretch>
                  </pic:blipFill>
                  <pic:spPr>
                    <a:xfrm>
                      <a:off x="0" y="0"/>
                      <a:ext cx="5563363" cy="631851"/>
                    </a:xfrm>
                    <a:prstGeom prst="rect">
                      <a:avLst/>
                    </a:prstGeom>
                  </pic:spPr>
                </pic:pic>
              </a:graphicData>
            </a:graphic>
          </wp:inline>
        </w:drawing>
      </w:r>
    </w:p>
    <w:p w:rsidR="00574FDE" w:rsidRDefault="00574FDE"/>
    <w:p w:rsidR="00574FDE" w:rsidRPr="00574FDE" w:rsidRDefault="00574FDE" w:rsidP="00574FDE">
      <w:pPr>
        <w:jc w:val="center"/>
        <w:rPr>
          <w:b/>
          <w:sz w:val="32"/>
        </w:rPr>
      </w:pPr>
      <w:r w:rsidRPr="00574FDE">
        <w:rPr>
          <w:b/>
          <w:sz w:val="32"/>
        </w:rPr>
        <w:t>VSO to SSO Application</w:t>
      </w:r>
    </w:p>
    <w:p w:rsidR="00574FDE" w:rsidRDefault="00574FDE" w:rsidP="00574FDE">
      <w:r>
        <w:t>Full Name of Student Organization:</w:t>
      </w:r>
      <w:r w:rsidR="00754907">
        <w:t xml:space="preserve"> </w:t>
      </w:r>
      <w:sdt>
        <w:sdtPr>
          <w:id w:val="-258059132"/>
          <w:placeholder>
            <w:docPart w:val="DefaultPlaceholder_-1854013440"/>
          </w:placeholder>
          <w:showingPlcHdr/>
          <w:text/>
        </w:sdtPr>
        <w:sdtContent>
          <w:r w:rsidR="00754907" w:rsidRPr="00733FB4">
            <w:rPr>
              <w:rStyle w:val="PlaceholderText"/>
            </w:rPr>
            <w:t>Click or tap here to enter text.</w:t>
          </w:r>
        </w:sdtContent>
      </w:sdt>
    </w:p>
    <w:p w:rsidR="00574FDE" w:rsidRDefault="00574FDE" w:rsidP="00574FDE"/>
    <w:p w:rsidR="00574FDE" w:rsidRDefault="00574FDE" w:rsidP="00574FDE">
      <w:r>
        <w:t>Student Organization Abbreviation, if applicable:</w:t>
      </w:r>
      <w:r w:rsidR="00754907">
        <w:t xml:space="preserve"> </w:t>
      </w:r>
      <w:sdt>
        <w:sdtPr>
          <w:id w:val="-1609047615"/>
          <w:placeholder>
            <w:docPart w:val="DefaultPlaceholder_-1854013440"/>
          </w:placeholder>
          <w:showingPlcHdr/>
          <w:text/>
        </w:sdtPr>
        <w:sdtContent>
          <w:r w:rsidR="00754907" w:rsidRPr="00733FB4">
            <w:rPr>
              <w:rStyle w:val="PlaceholderText"/>
            </w:rPr>
            <w:t>Click or tap here to enter text.</w:t>
          </w:r>
        </w:sdtContent>
      </w:sdt>
    </w:p>
    <w:p w:rsidR="00574FDE" w:rsidRDefault="00574FDE" w:rsidP="00574FDE"/>
    <w:p w:rsidR="00574FDE" w:rsidRDefault="00574FDE" w:rsidP="00574FDE">
      <w:r>
        <w:t>Academic Year applying for SSO status:</w:t>
      </w:r>
      <w:r w:rsidR="00754907">
        <w:t xml:space="preserve"> </w:t>
      </w:r>
      <w:sdt>
        <w:sdtPr>
          <w:id w:val="35326395"/>
          <w:placeholder>
            <w:docPart w:val="DefaultPlaceholder_-1854013440"/>
          </w:placeholder>
          <w:showingPlcHdr/>
          <w:text/>
        </w:sdtPr>
        <w:sdtContent>
          <w:r w:rsidR="00754907" w:rsidRPr="00733FB4">
            <w:rPr>
              <w:rStyle w:val="PlaceholderText"/>
            </w:rPr>
            <w:t>Click or tap here to enter text.</w:t>
          </w:r>
        </w:sdtContent>
      </w:sdt>
    </w:p>
    <w:p w:rsidR="00574FDE" w:rsidRDefault="00574FDE" w:rsidP="00574FDE"/>
    <w:p w:rsidR="00574FDE" w:rsidRDefault="00574FDE" w:rsidP="00574FDE">
      <w:r>
        <w:t>Contact Name for Application:</w:t>
      </w:r>
      <w:r w:rsidR="00754907">
        <w:t xml:space="preserve"> </w:t>
      </w:r>
      <w:sdt>
        <w:sdtPr>
          <w:id w:val="-1799134328"/>
          <w:placeholder>
            <w:docPart w:val="DefaultPlaceholder_-1854013440"/>
          </w:placeholder>
          <w:showingPlcHdr/>
          <w:text/>
        </w:sdtPr>
        <w:sdtContent>
          <w:r w:rsidR="00754907" w:rsidRPr="00733FB4">
            <w:rPr>
              <w:rStyle w:val="PlaceholderText"/>
            </w:rPr>
            <w:t>Click or tap here to enter text.</w:t>
          </w:r>
        </w:sdtContent>
      </w:sdt>
    </w:p>
    <w:p w:rsidR="00574FDE" w:rsidRDefault="00574FDE" w:rsidP="00574FDE"/>
    <w:p w:rsidR="00574FDE" w:rsidRDefault="00574FDE" w:rsidP="00574FDE">
      <w:r>
        <w:t>Contact Email for Application:</w:t>
      </w:r>
      <w:r w:rsidR="00754907">
        <w:t xml:space="preserve"> </w:t>
      </w:r>
      <w:sdt>
        <w:sdtPr>
          <w:id w:val="-1515923156"/>
          <w:placeholder>
            <w:docPart w:val="DefaultPlaceholder_-1854013440"/>
          </w:placeholder>
          <w:showingPlcHdr/>
          <w:text/>
        </w:sdtPr>
        <w:sdtContent>
          <w:r w:rsidR="00754907" w:rsidRPr="00733FB4">
            <w:rPr>
              <w:rStyle w:val="PlaceholderText"/>
            </w:rPr>
            <w:t>Click or tap here to enter text.</w:t>
          </w:r>
        </w:sdtContent>
      </w:sdt>
    </w:p>
    <w:p w:rsidR="00574FDE" w:rsidRDefault="00574FDE" w:rsidP="00574FDE"/>
    <w:p w:rsidR="00574FDE" w:rsidRDefault="00574FDE" w:rsidP="00574FDE">
      <w:r>
        <w:t>Is your organization part of a larger parent organization? If so, who?</w:t>
      </w:r>
    </w:p>
    <w:sdt>
      <w:sdtPr>
        <w:id w:val="-2103705379"/>
        <w:placeholder>
          <w:docPart w:val="DefaultPlaceholder_-1854013440"/>
        </w:placeholder>
        <w:showingPlcHdr/>
      </w:sdtPr>
      <w:sdtContent>
        <w:p w:rsidR="00574FDE" w:rsidRDefault="00754907" w:rsidP="00574FDE">
          <w:r w:rsidRPr="00733FB4">
            <w:rPr>
              <w:rStyle w:val="PlaceholderText"/>
            </w:rPr>
            <w:t>Click or tap here to enter text.</w:t>
          </w:r>
        </w:p>
      </w:sdtContent>
    </w:sdt>
    <w:p w:rsidR="00574FDE" w:rsidRDefault="00574FDE" w:rsidP="00574FDE"/>
    <w:p w:rsidR="00574FDE" w:rsidRDefault="00574FDE" w:rsidP="00574FDE">
      <w:r>
        <w:t>What do you believe to be the benefits and requirements that come with SSO status?</w:t>
      </w:r>
    </w:p>
    <w:sdt>
      <w:sdtPr>
        <w:id w:val="1937700302"/>
        <w:placeholder>
          <w:docPart w:val="DefaultPlaceholder_-1854013440"/>
        </w:placeholder>
        <w:showingPlcHdr/>
      </w:sdtPr>
      <w:sdtContent>
        <w:p w:rsidR="00574FDE" w:rsidRDefault="00754907" w:rsidP="00574FDE">
          <w:r w:rsidRPr="00733FB4">
            <w:rPr>
              <w:rStyle w:val="PlaceholderText"/>
            </w:rPr>
            <w:t>Click or tap here to enter text.</w:t>
          </w:r>
        </w:p>
      </w:sdtContent>
    </w:sdt>
    <w:p w:rsidR="00574FDE" w:rsidRDefault="00574FDE" w:rsidP="00574FDE"/>
    <w:p w:rsidR="00574FDE" w:rsidRDefault="00574FDE" w:rsidP="00574FDE"/>
    <w:p w:rsidR="00574FDE" w:rsidRDefault="00574FDE" w:rsidP="00574FDE"/>
    <w:p w:rsidR="00574FDE" w:rsidRDefault="00574FDE" w:rsidP="00574FDE"/>
    <w:p w:rsidR="00574FDE" w:rsidRDefault="00574FDE" w:rsidP="00574FDE">
      <w:r>
        <w:t>Why does your student organization want to transition to an SSO?</w:t>
      </w:r>
    </w:p>
    <w:sdt>
      <w:sdtPr>
        <w:id w:val="1554346193"/>
        <w:placeholder>
          <w:docPart w:val="DefaultPlaceholder_-1854013440"/>
        </w:placeholder>
        <w:showingPlcHdr/>
      </w:sdtPr>
      <w:sdtContent>
        <w:p w:rsidR="00574FDE" w:rsidRDefault="00754907" w:rsidP="00574FDE">
          <w:r w:rsidRPr="00733FB4">
            <w:rPr>
              <w:rStyle w:val="PlaceholderText"/>
            </w:rPr>
            <w:t>Click or tap here to enter text.</w:t>
          </w:r>
        </w:p>
      </w:sdtContent>
    </w:sdt>
    <w:p w:rsidR="00574FDE" w:rsidRDefault="00574FDE" w:rsidP="00574FDE"/>
    <w:p w:rsidR="00574FDE" w:rsidRDefault="00574FDE" w:rsidP="00574FDE"/>
    <w:p w:rsidR="00574FDE" w:rsidRDefault="00574FDE" w:rsidP="00574FDE"/>
    <w:p w:rsidR="00574FDE" w:rsidRDefault="00574FDE" w:rsidP="00574FDE">
      <w:r>
        <w:lastRenderedPageBreak/>
        <w:t>What changes has your organization undergone or initiatives has it been involved in that should qualify it to transition to an SSO?</w:t>
      </w:r>
    </w:p>
    <w:sdt>
      <w:sdtPr>
        <w:id w:val="1616016831"/>
        <w:placeholder>
          <w:docPart w:val="DefaultPlaceholder_-1854013440"/>
        </w:placeholder>
        <w:showingPlcHdr/>
      </w:sdtPr>
      <w:sdtContent>
        <w:p w:rsidR="00574FDE" w:rsidRDefault="00754907" w:rsidP="00574FDE">
          <w:r w:rsidRPr="00733FB4">
            <w:rPr>
              <w:rStyle w:val="PlaceholderText"/>
            </w:rPr>
            <w:t>Click or tap here to enter text.</w:t>
          </w:r>
        </w:p>
      </w:sdtContent>
    </w:sdt>
    <w:p w:rsidR="00574FDE" w:rsidRDefault="00574FDE" w:rsidP="00574FDE"/>
    <w:p w:rsidR="00574FDE" w:rsidRDefault="00574FDE" w:rsidP="00574FDE"/>
    <w:p w:rsidR="00574FDE" w:rsidRDefault="00574FDE" w:rsidP="00574FDE"/>
    <w:p w:rsidR="00001F31" w:rsidRDefault="00001F31" w:rsidP="00574FDE"/>
    <w:p w:rsidR="00001F31" w:rsidRDefault="00001F31" w:rsidP="00574FDE"/>
    <w:p w:rsidR="00001F31" w:rsidRDefault="00001F31" w:rsidP="00574FDE"/>
    <w:p w:rsidR="00001F31" w:rsidRDefault="00001F31" w:rsidP="00574FDE"/>
    <w:p w:rsidR="00574FDE" w:rsidRDefault="00001F31" w:rsidP="00574FDE">
      <w:r>
        <w:t xml:space="preserve">In addition to the benefits of being an SSO, this status comes with extra requirements that take added time for both the organization </w:t>
      </w:r>
      <w:r w:rsidR="00A230A6">
        <w:t>and OSA. Due to limited staff</w:t>
      </w:r>
      <w:r>
        <w:t xml:space="preserve"> capacity, we can only accept a few new SSO organizations each year. In order to help ensure that we are meeting each organization’s needs in the best way, we require an interview with at least two members of the leadership team. These interviews will be taking place in June. </w:t>
      </w:r>
      <w:r w:rsidR="00A230A6">
        <w:t xml:space="preserve">Since this is summer and many members are away from campus we can be flexible in what time the interviews will take place and via what medium. </w:t>
      </w:r>
      <w:r w:rsidR="006E61CA">
        <w:t xml:space="preserve"> Please indicate your preferences for this interview below.</w:t>
      </w:r>
    </w:p>
    <w:p w:rsidR="006E61CA" w:rsidRDefault="006E61CA" w:rsidP="00574FDE"/>
    <w:p w:rsidR="006E61CA" w:rsidRDefault="006E61CA" w:rsidP="00574FDE">
      <w:r>
        <w:t>Medium:</w:t>
      </w:r>
    </w:p>
    <w:p w:rsidR="006E61CA" w:rsidRDefault="006E61CA" w:rsidP="00574FDE">
      <w:sdt>
        <w:sdtPr>
          <w:id w:val="-20326378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Conference Call</w:t>
      </w:r>
    </w:p>
    <w:p w:rsidR="006E61CA" w:rsidRDefault="006E61CA" w:rsidP="00574FDE">
      <w:sdt>
        <w:sdtPr>
          <w:id w:val="21339863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Blue Jeans Video Conference</w:t>
      </w:r>
    </w:p>
    <w:p w:rsidR="006E61CA" w:rsidRDefault="006E61CA" w:rsidP="00574FDE">
      <w:sdt>
        <w:sdtPr>
          <w:id w:val="1978231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Person</w:t>
      </w:r>
    </w:p>
    <w:p w:rsidR="006E61CA" w:rsidRDefault="006E61CA" w:rsidP="00574FDE"/>
    <w:p w:rsidR="006E61CA" w:rsidRDefault="006E61CA" w:rsidP="00574FDE">
      <w:r>
        <w:t>Time of Day:</w:t>
      </w:r>
    </w:p>
    <w:p w:rsidR="006E61CA" w:rsidRDefault="006E61CA" w:rsidP="00574FDE">
      <w:sdt>
        <w:sdtPr>
          <w:id w:val="-1861040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Morning (9-12am EST)</w:t>
      </w:r>
    </w:p>
    <w:p w:rsidR="006E61CA" w:rsidRDefault="006E61CA" w:rsidP="00574FDE">
      <w:sdt>
        <w:sdtPr>
          <w:id w:val="-19677338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Lunch (12-2pm EST)</w:t>
      </w:r>
    </w:p>
    <w:p w:rsidR="006E61CA" w:rsidRDefault="006E61CA" w:rsidP="00574FDE">
      <w:sdt>
        <w:sdtPr>
          <w:id w:val="292035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Afternoon (2-5pm EST)</w:t>
      </w:r>
    </w:p>
    <w:p w:rsidR="006E61CA" w:rsidRDefault="006E61CA" w:rsidP="00574FDE">
      <w:sdt>
        <w:sdtPr>
          <w:id w:val="-1110659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Evening (6-8pm EST)</w:t>
      </w:r>
    </w:p>
    <w:p w:rsidR="00574FDE" w:rsidRPr="00574FDE" w:rsidRDefault="00574FDE" w:rsidP="00574FDE"/>
    <w:sectPr w:rsidR="00574FDE" w:rsidRPr="0057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KPvbWkVZOdct1XaEDecVcqwlKLSE5SD02zXrfWsDNtHJ9lAHwK/ahOtIS7OyXLhaEcr1u0nHe50VuBfLfa6dA==" w:salt="HRYq9xsz2HeI6/xoae7x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DE"/>
    <w:rsid w:val="00001F31"/>
    <w:rsid w:val="00574FDE"/>
    <w:rsid w:val="006E61CA"/>
    <w:rsid w:val="00754907"/>
    <w:rsid w:val="007F3793"/>
    <w:rsid w:val="00A230A6"/>
    <w:rsid w:val="00B8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6C44"/>
  <w15:chartTrackingRefBased/>
  <w15:docId w15:val="{A266BF5D-5ECE-4603-BB8F-4425A376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2251B9C-2305-40D0-B21B-426118914AE9}"/>
      </w:docPartPr>
      <w:docPartBody>
        <w:p w:rsidR="00000000" w:rsidRDefault="008C7974">
          <w:r w:rsidRPr="00733F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74"/>
    <w:rsid w:val="008C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9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BEAB-462E-45D2-BC2C-24EC79B5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Mariah</dc:creator>
  <cp:keywords/>
  <dc:description/>
  <cp:lastModifiedBy>Moss, Mariah</cp:lastModifiedBy>
  <cp:revision>2</cp:revision>
  <dcterms:created xsi:type="dcterms:W3CDTF">2018-03-21T14:46:00Z</dcterms:created>
  <dcterms:modified xsi:type="dcterms:W3CDTF">2018-03-28T13:54:00Z</dcterms:modified>
</cp:coreProperties>
</file>